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5670" w:right="0"/>
        <w:jc w:val="center"/>
      </w:pPr>
      <w:r>
        <w:rPr>
          <w:sz w:val="28"/>
        </w:rPr>
        <w:t>УТВЕРЖДАЮ</w:t>
      </w:r>
    </w:p>
    <w:p w14:paraId="02000000">
      <w:pPr>
        <w:ind w:firstLine="0" w:left="5669" w:right="0"/>
        <w:jc w:val="center"/>
      </w:pPr>
      <w:r>
        <w:t>_____________________________</w:t>
      </w:r>
    </w:p>
    <w:p w14:paraId="03000000">
      <w:pPr>
        <w:ind w:firstLine="0" w:left="5669" w:right="0"/>
        <w:jc w:val="center"/>
        <w:rPr>
          <w:i w:val="1"/>
          <w:sz w:val="24"/>
        </w:rPr>
      </w:pPr>
      <w:r>
        <w:rPr>
          <w:i w:val="1"/>
          <w:sz w:val="24"/>
        </w:rPr>
        <w:t>(должность руководителя)</w:t>
      </w:r>
    </w:p>
    <w:p w14:paraId="04000000">
      <w:pPr>
        <w:ind w:firstLine="0" w:left="5670" w:right="0"/>
        <w:jc w:val="center"/>
        <w:rPr>
          <w:i w:val="1"/>
          <w:sz w:val="24"/>
        </w:rPr>
      </w:pPr>
      <w:r>
        <w:rPr>
          <w:sz w:val="22"/>
        </w:rPr>
        <w:t>М.П.</w:t>
      </w:r>
      <w:r>
        <w:rPr>
          <w:sz w:val="28"/>
        </w:rPr>
        <w:t xml:space="preserve"> ____________  / ___________</w:t>
      </w:r>
    </w:p>
    <w:p w14:paraId="05000000">
      <w:pPr>
        <w:ind w:firstLine="0" w:left="5670" w:right="0"/>
        <w:jc w:val="center"/>
      </w:pPr>
    </w:p>
    <w:p w14:paraId="06000000">
      <w:pPr>
        <w:ind w:firstLine="0" w:left="5670" w:right="0"/>
        <w:jc w:val="center"/>
      </w:pPr>
      <w:r>
        <w:rPr>
          <w:sz w:val="28"/>
        </w:rPr>
        <w:t>«__»  _________  202_ г.</w:t>
      </w:r>
    </w:p>
    <w:p w14:paraId="07000000">
      <w:pPr>
        <w:pStyle w:val="Style_1"/>
      </w:pPr>
    </w:p>
    <w:p w14:paraId="08000000">
      <w:pPr>
        <w:widowControl w:val="0"/>
        <w:ind w:firstLine="0" w:left="0" w:right="-35"/>
        <w:jc w:val="center"/>
      </w:pPr>
    </w:p>
    <w:p w14:paraId="09000000">
      <w:pPr>
        <w:widowControl w:val="0"/>
        <w:ind w:firstLine="0" w:left="0" w:right="-35"/>
        <w:jc w:val="center"/>
        <w:rPr>
          <w:b w:val="0"/>
        </w:rPr>
      </w:pPr>
      <w:r>
        <w:rPr>
          <w:b w:val="0"/>
        </w:rPr>
        <w:t xml:space="preserve">АКТ </w:t>
      </w:r>
    </w:p>
    <w:p w14:paraId="0A000000">
      <w:pPr>
        <w:widowControl w:val="0"/>
        <w:ind w:firstLine="0" w:left="0" w:right="-35"/>
        <w:jc w:val="center"/>
        <w:rPr>
          <w:b w:val="0"/>
        </w:rPr>
      </w:pPr>
      <w:r>
        <w:rPr>
          <w:b w:val="0"/>
        </w:rPr>
        <w:t>установки и ввода в эксплуатацию</w:t>
      </w:r>
      <w:r>
        <w:rPr>
          <w:b w:val="0"/>
        </w:rPr>
        <w:br/>
      </w:r>
      <w:r>
        <w:rPr>
          <w:b w:val="0"/>
        </w:rPr>
        <w:t>средства криптографической защиты информации</w:t>
      </w:r>
    </w:p>
    <w:p w14:paraId="0B000000">
      <w:pPr>
        <w:pStyle w:val="Style_1"/>
        <w:ind/>
        <w:jc w:val="center"/>
        <w:rPr>
          <w:b w:val="0"/>
        </w:rPr>
      </w:pPr>
      <w:r>
        <w:rPr>
          <w:b w:val="0"/>
        </w:rPr>
        <w:t>в __________________________________________________________</w:t>
      </w:r>
    </w:p>
    <w:p w14:paraId="0C000000">
      <w:pPr>
        <w:pStyle w:val="Style_1"/>
        <w:ind/>
        <w:jc w:val="center"/>
        <w:rPr>
          <w:b w:val="0"/>
          <w:i w:val="1"/>
          <w:sz w:val="24"/>
        </w:rPr>
      </w:pPr>
      <w:r>
        <w:rPr>
          <w:b w:val="0"/>
          <w:i w:val="1"/>
          <w:sz w:val="24"/>
        </w:rPr>
        <w:t>(наименование организации)</w:t>
      </w:r>
    </w:p>
    <w:p w14:paraId="0D000000">
      <w:pPr>
        <w:pStyle w:val="Style_1"/>
        <w:ind/>
        <w:jc w:val="center"/>
        <w:rPr>
          <w:b w:val="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59"/>
        <w:gridCol w:w="2618"/>
        <w:gridCol w:w="3288"/>
      </w:tblGrid>
      <w:tr>
        <w:trPr>
          <w:trHeight w:hRule="atLeast" w:val="360"/>
        </w:trPr>
        <w:tc>
          <w:tcPr>
            <w:tcW w:type="dxa" w:w="395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0E000000"/>
        </w:tc>
        <w:tc>
          <w:tcPr>
            <w:tcW w:type="dxa" w:w="26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F000000"/>
        </w:tc>
        <w:tc>
          <w:tcPr>
            <w:tcW w:type="dxa" w:w="328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10000000"/>
        </w:tc>
      </w:tr>
      <w:tr>
        <w:trPr>
          <w:trHeight w:hRule="atLeast" w:val="360"/>
        </w:trPr>
        <w:tc>
          <w:tcPr>
            <w:tcW w:type="dxa" w:w="3959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1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>(наименование населенного пункта)</w:t>
            </w:r>
          </w:p>
        </w:tc>
        <w:tc>
          <w:tcPr>
            <w:tcW w:type="dxa" w:w="26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2000000"/>
        </w:tc>
        <w:tc>
          <w:tcPr>
            <w:tcW w:type="dxa" w:w="3288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3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(дата, месяц, год)</w:t>
            </w:r>
          </w:p>
        </w:tc>
      </w:tr>
    </w:tbl>
    <w:p w14:paraId="14000000">
      <w:pPr>
        <w:pStyle w:val="Style_1"/>
        <w:ind w:firstLine="567" w:left="0"/>
        <w:jc w:val="both"/>
        <w:rPr>
          <w:b w:val="0"/>
        </w:rPr>
      </w:pPr>
    </w:p>
    <w:p w14:paraId="15000000">
      <w:pPr>
        <w:pStyle w:val="Style_1"/>
        <w:ind w:firstLine="567" w:left="0"/>
        <w:jc w:val="both"/>
        <w:rPr>
          <w:b w:val="0"/>
        </w:rPr>
      </w:pPr>
      <w:r>
        <w:rPr>
          <w:b w:val="0"/>
        </w:rPr>
        <w:t xml:space="preserve">Мы, нижеподписавшиеся,_____________________,___________________ составили настоящий акт о том, что </w:t>
      </w:r>
      <w:r>
        <w:rPr>
          <w:b w:val="0"/>
        </w:rPr>
        <w:t>на автоматизированном рабочем месте</w:t>
      </w:r>
      <w:r>
        <w:br/>
      </w:r>
      <w:r>
        <w:rPr>
          <w:b w:val="0"/>
        </w:rPr>
        <w:t xml:space="preserve">с инвентарным №_________ </w:t>
      </w:r>
      <w:r>
        <w:rPr>
          <w:b w:val="0"/>
        </w:rPr>
        <w:t>в помещении _________, расположенного по адресу _________ была произведена установка и настройка средств криптографической защиты информации (далее – СКЗИ):</w:t>
      </w:r>
    </w:p>
    <w:p w14:paraId="16000000">
      <w:pPr>
        <w:pStyle w:val="Style_1"/>
        <w:ind w:firstLine="567" w:left="0"/>
        <w:jc w:val="both"/>
        <w:rPr>
          <w:b w:val="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09"/>
        <w:gridCol w:w="2100"/>
        <w:gridCol w:w="3690"/>
        <w:gridCol w:w="2066"/>
      </w:tblGrid>
      <w:tr>
        <w:trPr>
          <w:trHeight w:hRule="atLeast" w:val="360"/>
        </w:trPr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1"/>
              <w:ind w:firstLine="0"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Наименование,  версия СКЗИ</w:t>
            </w:r>
          </w:p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Регистрационный </w:t>
            </w:r>
            <w:r>
              <w:rPr>
                <w:rFonts w:ascii="Times New Roman" w:hAnsi="Times New Roman"/>
                <w:sz w:val="24"/>
              </w:rPr>
              <w:t>номер СКЗИ</w:t>
            </w:r>
          </w:p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Серийный </w:t>
            </w:r>
            <w:r>
              <w:rPr>
                <w:rFonts w:ascii="Times New Roman" w:hAnsi="Times New Roman"/>
                <w:sz w:val="24"/>
              </w:rPr>
              <w:t xml:space="preserve">(заводской) </w:t>
            </w:r>
            <w:r>
              <w:rPr>
                <w:rFonts w:ascii="Times New Roman" w:hAnsi="Times New Roman"/>
                <w:sz w:val="24"/>
              </w:rPr>
              <w:t>номер дистрибутива, исполнение</w:t>
            </w:r>
          </w:p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Сертификат соответствия ФСБ России</w:t>
            </w:r>
          </w:p>
        </w:tc>
      </w:tr>
      <w:tr>
        <w:trPr>
          <w:trHeight w:hRule="atLeast" w:val="360"/>
        </w:trPr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/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/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/>
        </w:tc>
      </w:tr>
      <w:tr>
        <w:trPr>
          <w:trHeight w:hRule="atLeast" w:val="360"/>
        </w:trPr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/>
        </w:tc>
        <w:tc>
          <w:tcPr>
            <w:tcW w:type="dxa" w:w="2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/>
        </w:tc>
        <w:tc>
          <w:tcPr>
            <w:tcW w:type="dxa" w:w="36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/>
        </w:tc>
        <w:tc>
          <w:tcPr>
            <w:tcW w:type="dxa" w:w="20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/>
        </w:tc>
      </w:tr>
    </w:tbl>
    <w:p w14:paraId="23000000">
      <w:pPr>
        <w:pStyle w:val="Style_1"/>
        <w:ind w:firstLine="567" w:left="0"/>
        <w:jc w:val="both"/>
        <w:rPr>
          <w:b w:val="0"/>
        </w:rPr>
      </w:pPr>
    </w:p>
    <w:p w14:paraId="24000000">
      <w:pPr>
        <w:ind w:firstLine="567" w:left="0"/>
        <w:jc w:val="both"/>
        <w:rPr>
          <w:sz w:val="28"/>
        </w:rPr>
      </w:pPr>
      <w:r>
        <w:rPr>
          <w:sz w:val="28"/>
        </w:rPr>
        <w:t>В целях обеспечения безопасности применения СКЗИ выполнена настройка используемого программного обеспечения в соответствии с эксплуатационной</w:t>
      </w:r>
      <w:r>
        <w:br/>
      </w:r>
      <w:r>
        <w:rPr>
          <w:sz w:val="28"/>
        </w:rPr>
        <w:t>и технической документацией.</w:t>
      </w:r>
    </w:p>
    <w:p w14:paraId="25000000">
      <w:pPr>
        <w:tabs>
          <w:tab w:leader="none" w:pos="426" w:val="left"/>
        </w:tabs>
        <w:ind w:firstLine="567" w:left="0"/>
        <w:jc w:val="both"/>
        <w:rPr>
          <w:sz w:val="28"/>
        </w:rPr>
      </w:pPr>
      <w:r>
        <w:t>После установки проведена</w:t>
      </w:r>
      <w:r>
        <w:t xml:space="preserve"> проверка целостности программного обеспечения</w:t>
      </w:r>
      <w:r>
        <w:t xml:space="preserve"> </w:t>
      </w:r>
      <w:r>
        <w:t>и</w:t>
      </w:r>
      <w:r>
        <w:t xml:space="preserve"> работоспособности установленного</w:t>
      </w:r>
      <w:r>
        <w:t xml:space="preserve"> </w:t>
      </w:r>
      <w:r>
        <w:t>СКЗИ</w:t>
      </w:r>
      <w:r>
        <w:t xml:space="preserve">, выполнена проверка наличия обновлений в пределах используемой версии. Установленное </w:t>
      </w:r>
      <w:r>
        <w:t xml:space="preserve">программное обеспечение </w:t>
      </w:r>
      <w:r>
        <w:t>функционирует в штатном режиме.</w:t>
      </w:r>
    </w:p>
    <w:p w14:paraId="26000000">
      <w:pPr>
        <w:tabs>
          <w:tab w:leader="none" w:pos="426" w:val="left"/>
        </w:tabs>
        <w:ind w:firstLine="567" w:left="0"/>
        <w:jc w:val="both"/>
        <w:rPr>
          <w:sz w:val="28"/>
        </w:rPr>
      </w:pPr>
      <w:r>
        <w:rPr>
          <w:sz w:val="28"/>
        </w:rPr>
        <w:t>Проведено обучение пользователя СКЗИ по работе с установленным СКЗИ. Пользователь ознакомлен с правилами порядка организации хранения</w:t>
      </w:r>
      <w:r>
        <w:br/>
      </w:r>
      <w:r>
        <w:rPr>
          <w:sz w:val="28"/>
        </w:rPr>
        <w:t>и эксплуатации средств криптографической защиты информации, требованиями безопасности при использовании СКЗИ, а также даны разъяснения</w:t>
      </w:r>
      <w:r>
        <w:br/>
      </w:r>
      <w:r>
        <w:rPr>
          <w:sz w:val="28"/>
        </w:rPr>
        <w:t>об ответственности</w:t>
      </w:r>
      <w:r>
        <w:rPr>
          <w:sz w:val="28"/>
        </w:rPr>
        <w:t xml:space="preserve"> за их нарушение.</w:t>
      </w:r>
    </w:p>
    <w:p w14:paraId="27000000">
      <w:pPr>
        <w:tabs>
          <w:tab w:leader="none" w:pos="426" w:val="left"/>
        </w:tabs>
        <w:ind w:firstLine="567" w:left="0"/>
        <w:jc w:val="both"/>
        <w:rPr>
          <w:sz w:val="28"/>
        </w:rPr>
      </w:pPr>
      <w:r>
        <w:rPr>
          <w:sz w:val="28"/>
        </w:rPr>
        <w:t>Пользователю СКЗИ передана</w:t>
      </w:r>
      <w:r>
        <w:rPr>
          <w:b w:val="1"/>
          <w:sz w:val="28"/>
        </w:rPr>
        <w:t xml:space="preserve"> </w:t>
      </w:r>
      <w:r>
        <w:rPr>
          <w:sz w:val="28"/>
        </w:rPr>
        <w:t>памятка пользователя СКЗИ.</w:t>
      </w:r>
    </w:p>
    <w:p w14:paraId="28000000">
      <w:pPr>
        <w:tabs>
          <w:tab w:leader="none" w:pos="426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Помещение, в котором эксплуатируется СКЗИ, соответствуют нормативным документам ФСБ России, а также </w:t>
      </w:r>
      <w:r>
        <w:rPr>
          <w:sz w:val="28"/>
        </w:rPr>
        <w:t xml:space="preserve">эксплуатационной </w:t>
      </w:r>
      <w:r>
        <w:rPr>
          <w:sz w:val="28"/>
        </w:rPr>
        <w:t>и технической документацией к СКЗИ</w:t>
      </w:r>
      <w:r>
        <w:rPr>
          <w:sz w:val="28"/>
        </w:rPr>
        <w:t>.</w:t>
      </w:r>
    </w:p>
    <w:p w14:paraId="29000000">
      <w:pPr>
        <w:tabs>
          <w:tab w:leader="none" w:pos="426" w:val="left"/>
        </w:tabs>
        <w:ind w:firstLine="567" w:left="0"/>
        <w:jc w:val="both"/>
        <w:rPr>
          <w:sz w:val="28"/>
        </w:rPr>
      </w:pPr>
      <w:r>
        <w:t>Программное обеспечение и эксплуатационная документация на СКЗИ</w:t>
      </w:r>
      <w:r>
        <w:br/>
      </w:r>
      <w:r>
        <w:t>в виде установочного комплекта на компакт-диске или в электронном виде имеется</w:t>
      </w:r>
      <w:r>
        <w:rPr>
          <w:sz w:val="28"/>
        </w:rPr>
        <w:t xml:space="preserve"> в наличии. </w:t>
      </w:r>
    </w:p>
    <w:p w14:paraId="2A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СКЗИ приняты пользователем СКЗИ, замечаний нет. </w:t>
      </w:r>
    </w:p>
    <w:p w14:paraId="2B000000">
      <w:pPr>
        <w:ind w:firstLine="567" w:left="0"/>
        <w:jc w:val="both"/>
        <w:rPr>
          <w:sz w:val="28"/>
        </w:rPr>
      </w:pPr>
      <w:r>
        <w:rPr>
          <w:rFonts w:ascii="XO Thames" w:hAnsi="XO Thames"/>
          <w:sz w:val="28"/>
        </w:rPr>
        <w:t>Материал, представленный в ходе обучения, понят пользователем СКЗИ.</w:t>
      </w:r>
      <w:r>
        <w:rPr>
          <w:rFonts w:ascii="Roboto" w:hAnsi="Roboto"/>
          <w:b w:val="0"/>
          <w:i w:val="1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sz w:val="28"/>
        </w:rPr>
        <w:t xml:space="preserve">Вопросов со стороны пользователя СКЗИ нет, готов </w:t>
      </w:r>
      <w:r>
        <w:rPr>
          <w:sz w:val="28"/>
        </w:rPr>
        <w:t>к самостоятельной эксплуатации СКЗИ.</w:t>
      </w:r>
    </w:p>
    <w:p w14:paraId="2C000000">
      <w:pPr>
        <w:ind w:firstLine="567" w:left="0"/>
        <w:jc w:val="both"/>
        <w:rPr>
          <w:sz w:val="28"/>
        </w:rPr>
      </w:pPr>
      <w:r>
        <w:rPr>
          <w:sz w:val="28"/>
        </w:rPr>
        <w:t>На пользователя СКЗИ имеется заключение о допуске к самостоятельной работе с СКЗИ.</w:t>
      </w:r>
    </w:p>
    <w:p w14:paraId="2D000000">
      <w:pPr>
        <w:pStyle w:val="Style_1"/>
        <w:ind w:firstLine="567" w:left="0"/>
        <w:jc w:val="both"/>
        <w:rPr>
          <w:b w:val="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64"/>
        <w:gridCol w:w="945"/>
        <w:gridCol w:w="4256"/>
      </w:tblGrid>
      <w:tr>
        <w:trPr>
          <w:trHeight w:hRule="atLeast" w:val="360"/>
        </w:trPr>
        <w:tc>
          <w:tcPr>
            <w:tcW w:type="dxa" w:w="4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2E000000"/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/>
        </w:tc>
        <w:tc>
          <w:tcPr>
            <w:tcW w:type="dxa" w:w="425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0000000"/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 xml:space="preserve">(должность ответственного </w:t>
            </w:r>
            <w:r>
              <w:rPr>
                <w:b w:val="0"/>
                <w:i w:val="1"/>
                <w:sz w:val="24"/>
              </w:rPr>
              <w:t>за СКЗИ)</w:t>
            </w:r>
          </w:p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/>
        </w:tc>
        <w:tc>
          <w:tcPr>
            <w:tcW w:type="dxa" w:w="425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(Ф.И.О., подпись)</w:t>
            </w:r>
          </w:p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4000000"/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/>
        </w:tc>
        <w:tc>
          <w:tcPr>
            <w:tcW w:type="dxa" w:w="425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6000000"/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>(должность администратора ИБ)</w:t>
            </w:r>
          </w:p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/>
        </w:tc>
        <w:tc>
          <w:tcPr>
            <w:tcW w:type="dxa" w:w="425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(Ф.И.О., подпись)</w:t>
            </w:r>
          </w:p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A000000"/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/>
        </w:tc>
        <w:tc>
          <w:tcPr>
            <w:tcW w:type="dxa" w:w="425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C000000"/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>(должность пользователя СКЗИ)</w:t>
            </w:r>
          </w:p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/>
        </w:tc>
        <w:tc>
          <w:tcPr>
            <w:tcW w:type="dxa" w:w="425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(Ф.И.О., подпись)</w:t>
            </w:r>
          </w:p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40000000"/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/>
        </w:tc>
        <w:tc>
          <w:tcPr>
            <w:tcW w:type="dxa" w:w="425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42000000"/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>(должность)</w:t>
            </w:r>
          </w:p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4000000"/>
        </w:tc>
        <w:tc>
          <w:tcPr>
            <w:tcW w:type="dxa" w:w="425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(Ф.И.О., подпись)</w:t>
            </w:r>
          </w:p>
        </w:tc>
      </w:tr>
    </w:tbl>
    <w:p w14:paraId="46000000">
      <w:pPr>
        <w:pStyle w:val="Style_1"/>
        <w:ind/>
        <w:jc w:val="center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2025-03-18T04:19:50Z</dcterms:modified>
</cp:coreProperties>
</file>